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F6" w:rsidRPr="00AD0BF6" w:rsidRDefault="00AD0BF6" w:rsidP="00AD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D0BF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Проект постановления администрации сельского поселения Нялинское, пояснительная записка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AD0BF6" w:rsidRPr="00AD0BF6" w:rsidRDefault="00AD0BF6" w:rsidP="00AD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D0BF6" w:rsidRPr="00AD0BF6" w:rsidRDefault="00AD0BF6" w:rsidP="00AD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AD0BF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Срок, отведенный для проведения независимой экспертизы проекта постановления, составляет десять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AD0B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www.hmrn.ru</w:t>
        </w:r>
      </w:hyperlink>
      <w:r w:rsidRPr="00AD0BF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 разделе «Сельские поселения -  Нялинское.</w:t>
      </w:r>
      <w:proofErr w:type="gramEnd"/>
    </w:p>
    <w:p w:rsidR="00AD0BF6" w:rsidRPr="00AD0BF6" w:rsidRDefault="00AD0BF6" w:rsidP="00AD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D0BF6" w:rsidRDefault="00AD0BF6" w:rsidP="00AD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D0BF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10" w:history="1">
        <w:r w:rsidRPr="00AD0B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nln</w:t>
        </w:r>
        <w:r w:rsidRPr="00AD0B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@</w:t>
        </w:r>
        <w:r w:rsidRPr="00AD0B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hmrn</w:t>
        </w:r>
        <w:r w:rsidRPr="00AD0B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.</w:t>
        </w:r>
        <w:r w:rsidRPr="00AD0B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AD0BF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5063AF" w:rsidRDefault="005063AF" w:rsidP="00AD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063AF" w:rsidRDefault="005063AF" w:rsidP="00AD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063A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Разработчик проекта – главный специалист АСП Нялинское Панова Марина Игоревна</w:t>
      </w:r>
    </w:p>
    <w:p w:rsidR="005063AF" w:rsidRPr="00AD0BF6" w:rsidRDefault="005063AF" w:rsidP="00AD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D0BF6" w:rsidRDefault="005063AF" w:rsidP="005063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spacing w:val="-1"/>
          <w:sz w:val="28"/>
          <w:szCs w:val="28"/>
        </w:rPr>
        <w:t>Ханты-Мансийский автономный округ - Югра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spacing w:val="-1"/>
          <w:sz w:val="28"/>
          <w:szCs w:val="28"/>
        </w:rPr>
        <w:t>Ханты-Мансийский район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АДМИНИСТРАЦИЯ СЕЛЬСКОГО ПОСЕЛЕНИЯ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ПОСТАНОВЛЕНИЕ</w:t>
      </w:r>
    </w:p>
    <w:p w:rsidR="00891BF5" w:rsidRPr="00891BF5" w:rsidRDefault="00891BF5" w:rsidP="00891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00.00</w:t>
      </w:r>
      <w:r w:rsidRPr="00891BF5">
        <w:rPr>
          <w:rFonts w:ascii="Times New Roman" w:eastAsia="Times New Roman" w:hAnsi="Times New Roman" w:cs="Times New Roman"/>
          <w:spacing w:val="-3"/>
          <w:sz w:val="28"/>
          <w:szCs w:val="28"/>
        </w:rPr>
        <w:t>.2017</w:t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  <w:t xml:space="preserve">        </w:t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Times New Roman" w:eastAsia="Times New Roman" w:hAnsi="Times New Roman" w:cs="Times New Roman"/>
          <w:sz w:val="28"/>
          <w:szCs w:val="28"/>
        </w:rPr>
        <w:t>№ 00-р</w:t>
      </w:r>
    </w:p>
    <w:p w:rsidR="00891BF5" w:rsidRPr="00891BF5" w:rsidRDefault="00891BF5" w:rsidP="00891B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2BE" w:rsidRDefault="00F412BE" w:rsidP="00891BF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951B2" w:rsidRDefault="00C951B2" w:rsidP="00891BF5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C951B2" w:rsidRDefault="00C951B2" w:rsidP="00891BF5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АСП Нялинское от 07.09.2017 № 45 «</w:t>
      </w:r>
      <w:r w:rsidR="0085535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:rsidR="00C951B2" w:rsidRDefault="00855352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 xml:space="preserve"> об организации</w:t>
      </w:r>
      <w:r w:rsidR="00C95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>ритуальных услуг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правил</w:t>
      </w:r>
      <w:r w:rsidR="00891BF5" w:rsidRPr="00891B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51B2" w:rsidRDefault="00855352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 xml:space="preserve"> мест </w:t>
      </w:r>
      <w:r>
        <w:rPr>
          <w:rFonts w:ascii="Times New Roman" w:hAnsi="Times New Roman" w:cs="Times New Roman"/>
          <w:bCs/>
          <w:sz w:val="28"/>
          <w:szCs w:val="28"/>
        </w:rPr>
        <w:t>погребения и порядка</w:t>
      </w:r>
      <w:r w:rsidRPr="00855352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</w:p>
    <w:p w:rsidR="00C951B2" w:rsidRDefault="00855352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общественных кладбищ</w:t>
      </w:r>
      <w:r w:rsidRPr="00855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996471"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91BF5"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proofErr w:type="gramEnd"/>
      <w:r w:rsidR="00891BF5"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80F22" w:rsidRPr="00891BF5" w:rsidRDefault="00891BF5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Нялинское</w:t>
      </w:r>
      <w:r w:rsidR="00C951B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437168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9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23 статьи 3 Устава сельского поселения Нялинское:</w:t>
      </w:r>
    </w:p>
    <w:p w:rsidR="006F54BA" w:rsidRPr="000D544B" w:rsidRDefault="006F54BA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55352" w:rsidRPr="00C951B2" w:rsidRDefault="0024126F" w:rsidP="00C951B2">
      <w:pPr>
        <w:pStyle w:val="a5"/>
        <w:numPr>
          <w:ilvl w:val="0"/>
          <w:numId w:val="28"/>
        </w:numPr>
        <w:ind w:left="0" w:firstLine="68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F54BA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lastRenderedPageBreak/>
        <w:t xml:space="preserve"> </w:t>
      </w:r>
      <w:r w:rsidR="00C9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постановление АСП Нялинское от </w:t>
      </w:r>
      <w:r w:rsidR="00C951B2" w:rsidRPr="00C951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07.09.2017 № 45 «Об утверждении Положения об организации ритуальных услуг, правил содержания мест погребения и порядка деятельности общественных кладбищ</w:t>
      </w:r>
      <w:r w:rsidR="00C951B2" w:rsidRPr="00C951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951B2" w:rsidRPr="00C951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территории</w:t>
      </w:r>
      <w:r w:rsidR="00C951B2" w:rsidRPr="00C9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Нялинское»</w:t>
      </w:r>
      <w:r w:rsidR="00C9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C951B2" w:rsidRPr="00C951B2" w:rsidRDefault="00C951B2" w:rsidP="00C951B2">
      <w:pPr>
        <w:pStyle w:val="a5"/>
        <w:numPr>
          <w:ilvl w:val="1"/>
          <w:numId w:val="28"/>
        </w:numPr>
        <w:ind w:left="0" w:firstLine="7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 к постановлению дополнить пунктом 4 следующего содержания:</w:t>
      </w:r>
    </w:p>
    <w:p w:rsidR="00C951B2" w:rsidRPr="00C951B2" w:rsidRDefault="00C951B2" w:rsidP="00C951B2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«4.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Информирование граждан в части порядка предоставления гарантированного перечня услуг по погребению и тарифах на такие услуги, порядка деятельности специализированной службы по вопросам похоронного дела и перечне организаций и учреждений, при наличии таковых, осуществляющих деятельность по представлению гарантированного перечня услуг по погребению в сельском поселении Нялинское, осуществляется путем обнародования информации на официальном информационном стенде сельского поселения Нялинское, размещения указанной информации на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официальном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сайте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Ханты-Мансийского района </w:t>
      </w:r>
      <w:hyperlink r:id="rId11" w:history="1">
        <w:r w:rsidRPr="00C90F2F">
          <w:rPr>
            <w:rStyle w:val="af1"/>
            <w:rFonts w:ascii="Times New Roman" w:eastAsiaTheme="minorHAnsi" w:hAnsi="Times New Roman" w:cs="Times New Roman"/>
            <w:bCs/>
            <w:sz w:val="28"/>
            <w:szCs w:val="28"/>
            <w:lang w:val="en-US" w:eastAsia="en-US"/>
          </w:rPr>
          <w:t>www</w:t>
        </w:r>
        <w:r w:rsidRPr="00C951B2">
          <w:rPr>
            <w:rStyle w:val="af1"/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.</w:t>
        </w:r>
        <w:proofErr w:type="spellStart"/>
        <w:r w:rsidRPr="00C90F2F">
          <w:rPr>
            <w:rStyle w:val="af1"/>
            <w:rFonts w:ascii="Times New Roman" w:eastAsiaTheme="minorHAnsi" w:hAnsi="Times New Roman" w:cs="Times New Roman"/>
            <w:bCs/>
            <w:sz w:val="28"/>
            <w:szCs w:val="28"/>
            <w:lang w:val="en-US" w:eastAsia="en-US"/>
          </w:rPr>
          <w:t>hmrn</w:t>
        </w:r>
        <w:proofErr w:type="spellEnd"/>
        <w:r w:rsidRPr="00C951B2">
          <w:rPr>
            <w:rStyle w:val="af1"/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.</w:t>
        </w:r>
        <w:proofErr w:type="spellStart"/>
        <w:r w:rsidRPr="00C90F2F">
          <w:rPr>
            <w:rStyle w:val="af1"/>
            <w:rFonts w:ascii="Times New Roman" w:eastAsiaTheme="minorHAnsi" w:hAnsi="Times New Roman" w:cs="Times New Roman"/>
            <w:bCs/>
            <w:sz w:val="28"/>
            <w:szCs w:val="28"/>
            <w:lang w:val="en-US" w:eastAsia="en-US"/>
          </w:rPr>
          <w:t>ru</w:t>
        </w:r>
        <w:proofErr w:type="spellEnd"/>
      </w:hyperlink>
      <w:r w:rsidRPr="00C951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разделе сельского поселения Нялинское, а также размещения информации в </w:t>
      </w:r>
      <w:r w:rsidR="005063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здании администрации сельского поселения Нялинское на информационных стендах, 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общедоступных местах с высокой проходимостью людей».</w:t>
      </w:r>
    </w:p>
    <w:p w:rsidR="00BA72B5" w:rsidRPr="006F54BA" w:rsidRDefault="00BA72B5" w:rsidP="006F54BA">
      <w:pPr>
        <w:pStyle w:val="a5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B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6F54BA" w:rsidRPr="006F54BA">
        <w:rPr>
          <w:rFonts w:ascii="Times New Roman" w:eastAsia="Times New Roman" w:hAnsi="Times New Roman" w:cs="Times New Roman"/>
          <w:sz w:val="28"/>
          <w:szCs w:val="28"/>
        </w:rPr>
        <w:t>постановление на официальном информационном стенде сельского поселения Нялинское и разместить на официальном сайте Ханты-Мансийского района.</w:t>
      </w:r>
    </w:p>
    <w:p w:rsidR="00855352" w:rsidRDefault="00855352" w:rsidP="00855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A72B5" w:rsidRPr="00855352" w:rsidRDefault="00BA72B5" w:rsidP="00855352">
      <w:pPr>
        <w:pStyle w:val="a5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5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6F54BA" w:rsidRPr="0085535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063AF" w:rsidRDefault="005063AF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3AF" w:rsidRDefault="005063AF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3AF" w:rsidRDefault="005063AF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5E2280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2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Нялинское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В.М. Коптяев </w:t>
      </w: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BB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60BB8" w:rsidRPr="00584AC7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BB8">
        <w:rPr>
          <w:rFonts w:ascii="Times New Roman" w:eastAsia="Times New Roman" w:hAnsi="Times New Roman" w:cs="Times New Roman"/>
          <w:sz w:val="28"/>
          <w:szCs w:val="28"/>
        </w:rPr>
        <w:t>к проекту постановления администрации сельского поселения</w:t>
      </w:r>
      <w:r w:rsidR="0033685A">
        <w:rPr>
          <w:rFonts w:ascii="Times New Roman" w:eastAsia="Times New Roman" w:hAnsi="Times New Roman" w:cs="Times New Roman"/>
          <w:sz w:val="28"/>
          <w:szCs w:val="28"/>
        </w:rPr>
        <w:t xml:space="preserve"> Нялинское</w:t>
      </w:r>
    </w:p>
    <w:p w:rsidR="00960BB8" w:rsidRPr="00584AC7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4AC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постановление </w:t>
      </w:r>
    </w:p>
    <w:p w:rsidR="00960BB8" w:rsidRPr="00584AC7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4AC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АСП Нялинское от 07.09.2017 № 45 «Об утверждении </w:t>
      </w:r>
    </w:p>
    <w:p w:rsidR="00960BB8" w:rsidRPr="00584AC7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4AC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об организации ритуальных услуг, правил </w:t>
      </w:r>
    </w:p>
    <w:p w:rsidR="00960BB8" w:rsidRPr="00584AC7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4AC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содержания мест погребения и порядка деятельности </w:t>
      </w:r>
    </w:p>
    <w:p w:rsidR="00960BB8" w:rsidRPr="00584AC7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4AC7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кладбищ</w:t>
      </w:r>
      <w:r w:rsidRPr="00584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4AC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</w:p>
    <w:p w:rsidR="00960BB8" w:rsidRPr="00584AC7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4AC7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Нялинское»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AC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AC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960BB8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  <w:r w:rsidRPr="00960BB8">
        <w:rPr>
          <w:rFonts w:ascii="Times New Roman" w:eastAsia="Times New Roman" w:hAnsi="Times New Roman" w:cs="Times New Roman"/>
          <w:sz w:val="28"/>
          <w:szCs w:val="28"/>
        </w:rPr>
        <w:tab/>
      </w:r>
      <w:r w:rsidRPr="00960BB8">
        <w:rPr>
          <w:rFonts w:ascii="Times New Roman" w:eastAsia="Times New Roman" w:hAnsi="Times New Roman" w:cs="Times New Roman"/>
          <w:sz w:val="28"/>
          <w:szCs w:val="28"/>
        </w:rPr>
        <w:tab/>
      </w:r>
      <w:r w:rsidRPr="00960BB8">
        <w:rPr>
          <w:rFonts w:ascii="Times New Roman" w:eastAsia="Times New Roman" w:hAnsi="Times New Roman" w:cs="Times New Roman"/>
          <w:sz w:val="28"/>
          <w:szCs w:val="28"/>
        </w:rPr>
        <w:tab/>
      </w:r>
      <w:r w:rsidRPr="00960BB8">
        <w:rPr>
          <w:rFonts w:ascii="Times New Roman" w:eastAsia="Times New Roman" w:hAnsi="Times New Roman" w:cs="Times New Roman"/>
          <w:sz w:val="28"/>
          <w:szCs w:val="28"/>
        </w:rPr>
        <w:tab/>
      </w:r>
      <w:r w:rsidRPr="00960B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960BB8">
        <w:rPr>
          <w:rFonts w:ascii="Times New Roman" w:eastAsia="Times New Roman" w:hAnsi="Times New Roman" w:cs="Times New Roman"/>
          <w:sz w:val="28"/>
          <w:szCs w:val="28"/>
        </w:rPr>
        <w:tab/>
      </w:r>
      <w:r w:rsidRPr="00960BB8">
        <w:rPr>
          <w:rFonts w:ascii="Times New Roman" w:eastAsia="Times New Roman" w:hAnsi="Times New Roman" w:cs="Times New Roman"/>
          <w:sz w:val="28"/>
          <w:szCs w:val="28"/>
        </w:rPr>
        <w:tab/>
      </w:r>
      <w:r w:rsidR="00584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AC7">
        <w:rPr>
          <w:rFonts w:ascii="Times New Roman" w:eastAsia="Times New Roman" w:hAnsi="Times New Roman" w:cs="Times New Roman"/>
          <w:sz w:val="28"/>
          <w:szCs w:val="28"/>
        </w:rPr>
        <w:t xml:space="preserve"> с. Нялинское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0BB8" w:rsidRPr="00584AC7" w:rsidRDefault="00960BB8" w:rsidP="0058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BB8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Мной, главным специалистом администрации сельского поселения </w:t>
      </w:r>
      <w:r w:rsidRPr="00584AC7">
        <w:rPr>
          <w:rFonts w:ascii="Times New Roman" w:eastAsia="Times New Roman" w:hAnsi="Times New Roman" w:cs="Times New Roman"/>
          <w:sz w:val="28"/>
          <w:szCs w:val="28"/>
        </w:rPr>
        <w:t>Нялинское Пановой Мариной Игоревной</w:t>
      </w:r>
      <w:r w:rsidRPr="00960BB8">
        <w:rPr>
          <w:rFonts w:ascii="Times New Roman" w:eastAsia="Times New Roman" w:hAnsi="Times New Roman" w:cs="Times New Roman"/>
          <w:sz w:val="28"/>
          <w:szCs w:val="28"/>
        </w:rPr>
        <w:t xml:space="preserve">, разработан проект постановления администрации сельского поселения </w:t>
      </w:r>
      <w:r w:rsidRPr="00584AC7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r w:rsidRPr="0096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AC7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постановление АСП Нялинское от 07.09.2017 № 45 «Об утверждении Положения об организации ритуальных услуг, правил содержания мест погребения и порядка деятельности общественных кладбищ</w:t>
      </w:r>
      <w:r w:rsidRPr="00584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4AC7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сельского поселения Нялинское»</w:t>
      </w:r>
      <w:r w:rsidR="00584AC7" w:rsidRPr="00584AC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Проект).</w:t>
      </w:r>
    </w:p>
    <w:p w:rsidR="00584AC7" w:rsidRPr="00960BB8" w:rsidRDefault="00584AC7" w:rsidP="0058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84AC7">
        <w:rPr>
          <w:rFonts w:ascii="Times New Roman" w:eastAsia="Times New Roman" w:hAnsi="Times New Roman" w:cs="Times New Roman"/>
          <w:bCs/>
          <w:sz w:val="28"/>
          <w:szCs w:val="28"/>
        </w:rPr>
        <w:t>Проект 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зработан в целях исполнения пункта 2.2. протокола заседания </w:t>
      </w:r>
      <w:r w:rsidR="005063AF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вета при Губернаторе Ханты-Мансийского автономного округа – Югры по развитию местного самоуправления в Ханты-Мансийском автономном округе - Югре от 25.09.2017 № 28 в части урегулирования вопроса по организации информирования граждан о порядке предоставления гарантированного перечня услуг по погребению и тарифах на такие услуги, </w:t>
      </w:r>
      <w:r w:rsidR="003368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порядке деятельности  </w:t>
      </w:r>
      <w:r w:rsidR="003368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специализированной службы по вопросам похоронного дела и перечне организаций</w:t>
      </w:r>
      <w:proofErr w:type="gramEnd"/>
      <w:r w:rsidR="003368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учреждений, при наличии таковых, осуществляющих деятельность по представлению гарантированного перечня услуг по погребению</w:t>
      </w:r>
      <w:r w:rsidR="003368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сельском поселении Нялинское.</w:t>
      </w:r>
    </w:p>
    <w:p w:rsidR="00960BB8" w:rsidRPr="00960BB8" w:rsidRDefault="00960BB8" w:rsidP="0096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BB8" w:rsidRPr="00960BB8" w:rsidRDefault="0033685A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 АСП Нялинское                                          М.И. Панова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0B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BB8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60BB8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</w:t>
      </w:r>
      <w:r w:rsidR="0033685A">
        <w:rPr>
          <w:rFonts w:ascii="Times New Roman" w:eastAsia="Times New Roman" w:hAnsi="Times New Roman" w:cs="Times New Roman"/>
          <w:sz w:val="24"/>
          <w:szCs w:val="24"/>
        </w:rPr>
        <w:t xml:space="preserve">Нялинское </w:t>
      </w:r>
    </w:p>
    <w:p w:rsidR="0033685A" w:rsidRPr="0033685A" w:rsidRDefault="0033685A" w:rsidP="00336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85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внесении изменений в постановление </w:t>
      </w:r>
    </w:p>
    <w:p w:rsidR="0033685A" w:rsidRPr="0033685A" w:rsidRDefault="0033685A" w:rsidP="00336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85A">
        <w:rPr>
          <w:rFonts w:ascii="Times New Roman" w:eastAsia="Times New Roman" w:hAnsi="Times New Roman" w:cs="Times New Roman"/>
          <w:bCs/>
          <w:sz w:val="24"/>
          <w:szCs w:val="24"/>
        </w:rPr>
        <w:t xml:space="preserve">АСП Нялинское от 07.09.2017 № 45 «Об утверждении </w:t>
      </w:r>
    </w:p>
    <w:p w:rsidR="0033685A" w:rsidRPr="0033685A" w:rsidRDefault="0033685A" w:rsidP="00336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8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об организации ритуальных услуг, правил </w:t>
      </w:r>
    </w:p>
    <w:p w:rsidR="0033685A" w:rsidRPr="0033685A" w:rsidRDefault="0033685A" w:rsidP="00336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85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содержания мест погребения и порядка деятельности </w:t>
      </w:r>
    </w:p>
    <w:p w:rsidR="0033685A" w:rsidRPr="0033685A" w:rsidRDefault="0033685A" w:rsidP="00336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85A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кладбищ</w:t>
      </w:r>
      <w:r w:rsidRPr="00336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685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</w:p>
    <w:p w:rsidR="0033685A" w:rsidRPr="0033685A" w:rsidRDefault="0033685A" w:rsidP="00336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85A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Нялинское»</w:t>
      </w:r>
    </w:p>
    <w:p w:rsidR="0033685A" w:rsidRPr="00960BB8" w:rsidRDefault="0033685A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33685A" w:rsidP="00960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ab/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ab/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ab/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ab/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ab/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с. Нялинское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33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BB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</w:t>
      </w:r>
      <w:r w:rsidR="0033685A">
        <w:rPr>
          <w:rFonts w:ascii="Times New Roman" w:eastAsia="Times New Roman" w:hAnsi="Times New Roman" w:cs="Times New Roman"/>
          <w:sz w:val="24"/>
          <w:szCs w:val="24"/>
        </w:rPr>
        <w:t>Нялинское Панова Марина Игоревна</w:t>
      </w:r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, рассмотрев проект постановления администрации сельского поселения </w:t>
      </w:r>
      <w:r w:rsidR="0033685A">
        <w:rPr>
          <w:rFonts w:ascii="Times New Roman" w:eastAsia="Times New Roman" w:hAnsi="Times New Roman" w:cs="Times New Roman"/>
          <w:sz w:val="24"/>
          <w:szCs w:val="24"/>
        </w:rPr>
        <w:t>Нялинское</w:t>
      </w:r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85A" w:rsidRPr="0033685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внесении изменений в постановление АСП Нялинское от 07.09.2017 № 45 «Об утверждении Положения об организации ритуальных услуг, правил </w:t>
      </w:r>
      <w:r w:rsidR="003368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685A" w:rsidRPr="0033685A">
        <w:rPr>
          <w:rFonts w:ascii="Times New Roman" w:eastAsia="Times New Roman" w:hAnsi="Times New Roman" w:cs="Times New Roman"/>
          <w:bCs/>
          <w:sz w:val="24"/>
          <w:szCs w:val="24"/>
        </w:rPr>
        <w:t>содержания мест погребения и порядка деятельности общественных кладбищ</w:t>
      </w:r>
      <w:r w:rsidR="0033685A" w:rsidRPr="00336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685A" w:rsidRPr="0033685A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сельского поселения Нялинское»</w:t>
      </w:r>
      <w:r w:rsidR="003368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0BB8">
        <w:rPr>
          <w:rFonts w:ascii="Times New Roman" w:eastAsia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законодательству, законодательству Ханты-Мансийского</w:t>
      </w:r>
      <w:proofErr w:type="gramEnd"/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 – Югры, Уставу сельского поселения </w:t>
      </w:r>
      <w:r w:rsidR="0033685A">
        <w:rPr>
          <w:rFonts w:ascii="Times New Roman" w:eastAsia="Times New Roman" w:hAnsi="Times New Roman" w:cs="Times New Roman"/>
          <w:sz w:val="24"/>
          <w:szCs w:val="24"/>
        </w:rPr>
        <w:t>Нялинское,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BB8">
        <w:rPr>
          <w:rFonts w:ascii="Times New Roman" w:eastAsia="Times New Roman" w:hAnsi="Times New Roman" w:cs="Times New Roman"/>
          <w:sz w:val="24"/>
          <w:szCs w:val="24"/>
        </w:rPr>
        <w:t>УСТАНОВИЛ: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BB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="0033685A" w:rsidRPr="0033685A">
        <w:rPr>
          <w:rFonts w:ascii="Times New Roman" w:eastAsia="Times New Roman" w:hAnsi="Times New Roman" w:cs="Times New Roman"/>
          <w:bCs/>
          <w:sz w:val="24"/>
          <w:szCs w:val="24"/>
        </w:rPr>
        <w:t>внесени</w:t>
      </w:r>
      <w:r w:rsidR="0033685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33685A" w:rsidRPr="0033685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изменений в постановление АСП Нялинское от 07.09.2017 № 45 «Об утверждении Положения об организации ритуальных услуг, правил содержания мест погребения и порядка деятельности общественных кладбищ</w:t>
      </w:r>
      <w:r w:rsidR="0033685A" w:rsidRPr="00336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685A" w:rsidRPr="0033685A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сельского поселения Нялинское»</w:t>
      </w:r>
      <w:r w:rsidR="0033685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целях </w:t>
      </w:r>
      <w:r w:rsidR="0033685A" w:rsidRPr="0033685A">
        <w:rPr>
          <w:rFonts w:ascii="Times New Roman" w:eastAsia="Times New Roman" w:hAnsi="Times New Roman" w:cs="Times New Roman"/>
          <w:bCs/>
          <w:sz w:val="24"/>
          <w:szCs w:val="24"/>
        </w:rPr>
        <w:t>урегулирования вопроса по организации информирования граждан о порядке предоставления гарантированного перечня услуг по погребению и тарифах на такие услуги, порядке деятельности  специализированной службы</w:t>
      </w:r>
      <w:proofErr w:type="gramEnd"/>
      <w:r w:rsidR="0033685A" w:rsidRPr="0033685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похоронного дела и </w:t>
      </w:r>
      <w:proofErr w:type="gramStart"/>
      <w:r w:rsidR="0033685A" w:rsidRPr="0033685A">
        <w:rPr>
          <w:rFonts w:ascii="Times New Roman" w:eastAsia="Times New Roman" w:hAnsi="Times New Roman" w:cs="Times New Roman"/>
          <w:bCs/>
          <w:sz w:val="24"/>
          <w:szCs w:val="24"/>
        </w:rPr>
        <w:t>перечне</w:t>
      </w:r>
      <w:proofErr w:type="gramEnd"/>
      <w:r w:rsidR="0033685A" w:rsidRPr="0033685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организаций и учреждений, при наличии таковых, осуществляющих деятельность по представлению гарантированного перечня услуг по погребению в сельском поселении Нялинское</w:t>
      </w:r>
      <w:r w:rsidR="003368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0BB8" w:rsidRPr="00960BB8" w:rsidRDefault="00960BB8" w:rsidP="0096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960BB8">
        <w:rPr>
          <w:rFonts w:ascii="Times New Roman" w:eastAsia="Times New Roman" w:hAnsi="Times New Roman" w:cs="Times New Roman"/>
          <w:sz w:val="24"/>
          <w:szCs w:val="24"/>
        </w:rPr>
        <w:t>утверждают и исполняют</w:t>
      </w:r>
      <w:proofErr w:type="gramEnd"/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BB8">
        <w:rPr>
          <w:rFonts w:ascii="Times New Roman" w:eastAsia="Times New Roman" w:hAnsi="Times New Roman" w:cs="Times New Roman"/>
          <w:sz w:val="24"/>
          <w:szCs w:val="24"/>
        </w:rPr>
        <w:t>Согласно пункту 22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Ханты-Мансийског</w:t>
      </w:r>
      <w:r w:rsidR="0033685A">
        <w:rPr>
          <w:rFonts w:ascii="Times New Roman" w:eastAsia="Times New Roman" w:hAnsi="Times New Roman" w:cs="Times New Roman"/>
          <w:sz w:val="24"/>
          <w:szCs w:val="24"/>
        </w:rPr>
        <w:t xml:space="preserve">о автономного округа – Югры  </w:t>
      </w:r>
      <w:r w:rsidRPr="00960BB8">
        <w:rPr>
          <w:rFonts w:ascii="Times New Roman" w:eastAsia="Times New Roman" w:hAnsi="Times New Roman" w:cs="Times New Roman"/>
          <w:sz w:val="24"/>
          <w:szCs w:val="24"/>
        </w:rPr>
        <w:t>от  26 сентября 2014 года № 78-оз «Об отдельных вопросах организации местного самоуправления в Ханты-Манси</w:t>
      </w:r>
      <w:r w:rsidR="0033685A">
        <w:rPr>
          <w:rFonts w:ascii="Times New Roman" w:eastAsia="Times New Roman" w:hAnsi="Times New Roman" w:cs="Times New Roman"/>
          <w:sz w:val="24"/>
          <w:szCs w:val="24"/>
        </w:rPr>
        <w:t>йском автономном округе – Югре»</w:t>
      </w:r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к вопросам местного значения сельского поселения относится организация ритуальных услуг</w:t>
      </w:r>
      <w:proofErr w:type="gramEnd"/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и содержание мест захоронения.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BB8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пункту 2 статьи 25 Федерального закона от 12 января 1996 года 8-ФЗ «О погребении и похоронном деле»,</w:t>
      </w:r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похоронного дела осуществляется органами местного самоуправления.</w:t>
      </w:r>
    </w:p>
    <w:p w:rsidR="005063AF" w:rsidRPr="005063AF" w:rsidRDefault="005063AF" w:rsidP="00506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со статьей 6 Федерального закона от 09.02.2009 № 8-ФЗ «Об обеспечения доступа к информации о деятельности государственных органов и органов местного самоуправления» д</w:t>
      </w:r>
      <w:r w:rsidRPr="005063AF">
        <w:rPr>
          <w:rFonts w:ascii="Times New Roman" w:eastAsia="Times New Roman" w:hAnsi="Times New Roman" w:cs="Times New Roman"/>
          <w:sz w:val="24"/>
          <w:szCs w:val="24"/>
        </w:rPr>
        <w:t>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5063AF" w:rsidRPr="005063AF" w:rsidRDefault="005063AF" w:rsidP="00506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AF">
        <w:rPr>
          <w:rFonts w:ascii="Times New Roman" w:eastAsia="Times New Roman" w:hAnsi="Times New Roman" w:cs="Times New Roman"/>
          <w:sz w:val="24"/>
          <w:szCs w:val="24"/>
        </w:rPr>
        <w:t>1) 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5063AF" w:rsidRPr="005063AF" w:rsidRDefault="005063AF" w:rsidP="00506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AF">
        <w:rPr>
          <w:rFonts w:ascii="Times New Roman" w:eastAsia="Times New Roman" w:hAnsi="Times New Roman" w:cs="Times New Roman"/>
          <w:sz w:val="24"/>
          <w:szCs w:val="24"/>
        </w:rPr>
        <w:t>2) размещение государственными органами и органами местного самоуправления информации о своей деятельности в сети "Интернет";</w:t>
      </w:r>
    </w:p>
    <w:p w:rsidR="005063AF" w:rsidRPr="005063AF" w:rsidRDefault="005063AF" w:rsidP="00506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AF">
        <w:rPr>
          <w:rFonts w:ascii="Times New Roman" w:eastAsia="Times New Roman" w:hAnsi="Times New Roman" w:cs="Times New Roman"/>
          <w:sz w:val="24"/>
          <w:szCs w:val="24"/>
        </w:rPr>
        <w:t>3) размещение государственными органами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5063AF" w:rsidRPr="005063AF" w:rsidRDefault="005063AF" w:rsidP="00506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AF">
        <w:rPr>
          <w:rFonts w:ascii="Times New Roman" w:eastAsia="Times New Roman" w:hAnsi="Times New Roman" w:cs="Times New Roman"/>
          <w:sz w:val="24"/>
          <w:szCs w:val="24"/>
        </w:rPr>
        <w:t>4) ознакомление пользователей информацией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5063AF" w:rsidRPr="005063AF" w:rsidRDefault="005063AF" w:rsidP="00506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AF">
        <w:rPr>
          <w:rFonts w:ascii="Times New Roman" w:eastAsia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</w:t>
      </w:r>
      <w:proofErr w:type="spellStart"/>
      <w:proofErr w:type="gramStart"/>
      <w:r w:rsidRPr="005063AF">
        <w:rPr>
          <w:rFonts w:ascii="Times New Roman" w:eastAsia="Times New Roman" w:hAnsi="Times New Roman" w:cs="Times New Roman"/>
          <w:sz w:val="24"/>
          <w:szCs w:val="24"/>
        </w:rPr>
        <w:t>органов</w:t>
      </w:r>
      <w:proofErr w:type="spellEnd"/>
      <w:proofErr w:type="gramEnd"/>
      <w:r w:rsidRPr="005063AF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самоуправления;</w:t>
      </w:r>
    </w:p>
    <w:p w:rsidR="005063AF" w:rsidRPr="005063AF" w:rsidRDefault="005063AF" w:rsidP="00506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AF">
        <w:rPr>
          <w:rFonts w:ascii="Times New Roman" w:eastAsia="Times New Roman" w:hAnsi="Times New Roman" w:cs="Times New Roman"/>
          <w:sz w:val="24"/>
          <w:szCs w:val="24"/>
        </w:rPr>
        <w:t>6) 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5063AF" w:rsidRPr="005063AF" w:rsidRDefault="005063AF" w:rsidP="00506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AF">
        <w:rPr>
          <w:rFonts w:ascii="Times New Roman" w:eastAsia="Times New Roman" w:hAnsi="Times New Roman" w:cs="Times New Roman"/>
          <w:sz w:val="24"/>
          <w:szCs w:val="24"/>
        </w:rPr>
        <w:t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960BB8" w:rsidRPr="00960BB8" w:rsidRDefault="005063AF" w:rsidP="0096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 xml:space="preserve">Согласно подпункту 23 пункта 1 статьи 3 Устава сельского поселения </w:t>
      </w:r>
      <w:r w:rsidR="000370AF">
        <w:rPr>
          <w:rFonts w:ascii="Times New Roman" w:eastAsia="Times New Roman" w:hAnsi="Times New Roman" w:cs="Times New Roman"/>
          <w:sz w:val="24"/>
          <w:szCs w:val="24"/>
        </w:rPr>
        <w:t>Нялинское</w:t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 xml:space="preserve"> к вопросам местного значения поселения относится организация ритуальных услуг и содержание мест захоронения.</w:t>
      </w:r>
    </w:p>
    <w:p w:rsidR="00960BB8" w:rsidRPr="00960BB8" w:rsidRDefault="000370AF" w:rsidP="0096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подпунктам 3, 6 пункта 1 статьи 25</w:t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 xml:space="preserve">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Нялинское</w:t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 xml:space="preserve"> издает в пределах своих полномочий правовые акты, возглавляет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BB8">
        <w:rPr>
          <w:rFonts w:ascii="Times New Roman" w:eastAsia="Times New Roman" w:hAnsi="Times New Roman" w:cs="Times New Roman"/>
          <w:sz w:val="24"/>
          <w:szCs w:val="24"/>
        </w:rPr>
        <w:t>Согласн</w:t>
      </w:r>
      <w:r w:rsidR="000370AF">
        <w:rPr>
          <w:rFonts w:ascii="Times New Roman" w:eastAsia="Times New Roman" w:hAnsi="Times New Roman" w:cs="Times New Roman"/>
          <w:sz w:val="24"/>
          <w:szCs w:val="24"/>
        </w:rPr>
        <w:t>о подпункту 1 пункта 1 статьи 30</w:t>
      </w:r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Устава сельского поселения </w:t>
      </w:r>
      <w:r w:rsidR="000370AF">
        <w:rPr>
          <w:rFonts w:ascii="Times New Roman" w:eastAsia="Times New Roman" w:hAnsi="Times New Roman" w:cs="Times New Roman"/>
          <w:sz w:val="24"/>
          <w:szCs w:val="24"/>
        </w:rPr>
        <w:t>Нялинское</w:t>
      </w:r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к полномочиям администрации поселения относятся полномочия по решению установленных уставом вопросов местного значения.</w:t>
      </w:r>
    </w:p>
    <w:p w:rsidR="00960BB8" w:rsidRPr="00477D66" w:rsidRDefault="00477D66" w:rsidP="0047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статье 34</w:t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 xml:space="preserve">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Нялинское</w:t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 xml:space="preserve"> Глава поселения в пределах своих полномочий, </w:t>
      </w:r>
      <w:r w:rsidRPr="00477D66">
        <w:rPr>
          <w:rFonts w:ascii="Times New Roman" w:eastAsia="Times New Roman" w:hAnsi="Times New Roman" w:cs="Times New Roman"/>
          <w:sz w:val="28"/>
          <w:szCs w:val="28"/>
        </w:rPr>
        <w:t>установленных Ф</w:t>
      </w:r>
      <w:r w:rsidRPr="00477D66"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едеральными законами, законами Ханты-Мансийского автономного округа – Югры, Уставом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77D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поселения, </w:t>
      </w:r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>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 распоряжения</w:t>
      </w:r>
      <w:proofErr w:type="gramEnd"/>
      <w:r w:rsidR="00960BB8" w:rsidRPr="00960BB8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по вопросам организации работы местной администрации.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477D66">
        <w:rPr>
          <w:rFonts w:ascii="Times New Roman" w:eastAsia="Times New Roman" w:hAnsi="Times New Roman" w:cs="Times New Roman"/>
          <w:sz w:val="24"/>
          <w:szCs w:val="24"/>
        </w:rPr>
        <w:t>Нялинское</w:t>
      </w:r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- администрации сельского поселения </w:t>
      </w:r>
      <w:r w:rsidR="00477D66">
        <w:rPr>
          <w:rFonts w:ascii="Times New Roman" w:eastAsia="Times New Roman" w:hAnsi="Times New Roman" w:cs="Times New Roman"/>
          <w:sz w:val="24"/>
          <w:szCs w:val="24"/>
        </w:rPr>
        <w:t>Нялинское</w:t>
      </w:r>
      <w:r w:rsidRPr="00960B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</w:t>
      </w:r>
      <w:r w:rsidRPr="00960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Федеральных законов от 6 октября 2003 года № 131-ФЗ «Об общих принципах </w:t>
      </w:r>
      <w:r w:rsidRPr="00960B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организации местного самоуправления в Российской Федерации», от 12 января 1996 года 8-ФЗ «О погребении и похоронном деле», </w:t>
      </w:r>
      <w:r w:rsidRPr="00960BB8">
        <w:rPr>
          <w:rFonts w:ascii="Times New Roman" w:eastAsia="Times New Roman" w:hAnsi="Times New Roman" w:cs="Times New Roman"/>
          <w:sz w:val="24"/>
          <w:szCs w:val="24"/>
        </w:rPr>
        <w:t>Закона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Югре», Устава</w:t>
      </w:r>
      <w:proofErr w:type="gramEnd"/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77D66">
        <w:rPr>
          <w:rFonts w:ascii="Times New Roman" w:eastAsia="Times New Roman" w:hAnsi="Times New Roman" w:cs="Times New Roman"/>
          <w:sz w:val="24"/>
          <w:szCs w:val="24"/>
        </w:rPr>
        <w:t>Нялинское</w:t>
      </w:r>
      <w:r w:rsidRPr="00960B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60BB8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. № 96, показало, что Проект разработан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960BB8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60BB8">
        <w:rPr>
          <w:rFonts w:ascii="Times New Roman" w:eastAsia="Times New Roman" w:hAnsi="Times New Roman" w:cs="Times New Roman"/>
          <w:sz w:val="24"/>
          <w:szCs w:val="24"/>
        </w:rPr>
        <w:t>. «д» п. 3</w:t>
      </w:r>
      <w:proofErr w:type="gramEnd"/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960BB8">
        <w:rPr>
          <w:rFonts w:ascii="Times New Roman" w:eastAsia="Times New Roman" w:hAnsi="Times New Roman" w:cs="Times New Roman"/>
          <w:sz w:val="24"/>
          <w:szCs w:val="24"/>
        </w:rPr>
        <w:t>коррупциогенного</w:t>
      </w:r>
      <w:proofErr w:type="spellEnd"/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960BB8">
        <w:rPr>
          <w:rFonts w:ascii="Times New Roman" w:eastAsia="Times New Roman" w:hAnsi="Times New Roman" w:cs="Times New Roman"/>
          <w:sz w:val="24"/>
          <w:szCs w:val="24"/>
        </w:rPr>
        <w:t>правоприменителя</w:t>
      </w:r>
      <w:proofErr w:type="spellEnd"/>
      <w:r w:rsidRPr="00960BB8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BB8">
        <w:rPr>
          <w:rFonts w:ascii="Times New Roman" w:eastAsia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5063AF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АСП Нялинское                                                                М.И. Панова </w:t>
      </w: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B8" w:rsidRPr="00960BB8" w:rsidRDefault="00960BB8" w:rsidP="0096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0BB8" w:rsidRPr="00960BB8" w:rsidSect="00F412BE">
      <w:headerReference w:type="default" r:id="rId12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EB" w:rsidRDefault="00B106EB" w:rsidP="00450622">
      <w:pPr>
        <w:spacing w:after="0" w:line="240" w:lineRule="auto"/>
      </w:pPr>
      <w:r>
        <w:separator/>
      </w:r>
    </w:p>
  </w:endnote>
  <w:endnote w:type="continuationSeparator" w:id="0">
    <w:p w:rsidR="00B106EB" w:rsidRDefault="00B106E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EB" w:rsidRDefault="00B106EB" w:rsidP="00450622">
      <w:pPr>
        <w:spacing w:after="0" w:line="240" w:lineRule="auto"/>
      </w:pPr>
      <w:r>
        <w:separator/>
      </w:r>
    </w:p>
  </w:footnote>
  <w:footnote w:type="continuationSeparator" w:id="0">
    <w:p w:rsidR="00B106EB" w:rsidRDefault="00B106EB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AC3FEA" w:rsidRDefault="00AC3F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3AF">
          <w:rPr>
            <w:noProof/>
          </w:rPr>
          <w:t>6</w:t>
        </w:r>
        <w:r>
          <w:fldChar w:fldCharType="end"/>
        </w:r>
      </w:p>
    </w:sdtContent>
  </w:sdt>
  <w:p w:rsidR="00AC3FEA" w:rsidRDefault="00AC3F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2FAB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30FA4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8C7B55"/>
    <w:multiLevelType w:val="hybridMultilevel"/>
    <w:tmpl w:val="8F46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C0793F"/>
    <w:multiLevelType w:val="hybridMultilevel"/>
    <w:tmpl w:val="842E77BE"/>
    <w:lvl w:ilvl="0" w:tplc="357EA1B2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62E24"/>
    <w:multiLevelType w:val="hybridMultilevel"/>
    <w:tmpl w:val="953CC5C6"/>
    <w:lvl w:ilvl="0" w:tplc="68EED490">
      <w:start w:val="1"/>
      <w:numFmt w:val="decimal"/>
      <w:lvlText w:val="%1."/>
      <w:lvlJc w:val="left"/>
      <w:pPr>
        <w:ind w:left="161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460A8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F4CBD"/>
    <w:multiLevelType w:val="hybridMultilevel"/>
    <w:tmpl w:val="F312C464"/>
    <w:lvl w:ilvl="0" w:tplc="68EED49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94B94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177F1F"/>
    <w:multiLevelType w:val="multilevel"/>
    <w:tmpl w:val="955C80EC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9">
    <w:nsid w:val="7651485E"/>
    <w:multiLevelType w:val="hybridMultilevel"/>
    <w:tmpl w:val="123E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3653C"/>
    <w:multiLevelType w:val="hybridMultilevel"/>
    <w:tmpl w:val="FBEC4A24"/>
    <w:lvl w:ilvl="0" w:tplc="5FACCFF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2"/>
  </w:num>
  <w:num w:numId="4">
    <w:abstractNumId w:val="14"/>
  </w:num>
  <w:num w:numId="5">
    <w:abstractNumId w:val="7"/>
  </w:num>
  <w:num w:numId="6">
    <w:abstractNumId w:val="26"/>
  </w:num>
  <w:num w:numId="7">
    <w:abstractNumId w:val="27"/>
  </w:num>
  <w:num w:numId="8">
    <w:abstractNumId w:val="33"/>
  </w:num>
  <w:num w:numId="9">
    <w:abstractNumId w:val="25"/>
  </w:num>
  <w:num w:numId="10">
    <w:abstractNumId w:val="20"/>
  </w:num>
  <w:num w:numId="11">
    <w:abstractNumId w:val="13"/>
  </w:num>
  <w:num w:numId="12">
    <w:abstractNumId w:val="3"/>
  </w:num>
  <w:num w:numId="13">
    <w:abstractNumId w:val="23"/>
  </w:num>
  <w:num w:numId="14">
    <w:abstractNumId w:val="9"/>
  </w:num>
  <w:num w:numId="15">
    <w:abstractNumId w:val="31"/>
  </w:num>
  <w:num w:numId="16">
    <w:abstractNumId w:val="1"/>
  </w:num>
  <w:num w:numId="17">
    <w:abstractNumId w:val="15"/>
  </w:num>
  <w:num w:numId="18">
    <w:abstractNumId w:val="0"/>
  </w:num>
  <w:num w:numId="19">
    <w:abstractNumId w:val="6"/>
  </w:num>
  <w:num w:numId="20">
    <w:abstractNumId w:val="4"/>
  </w:num>
  <w:num w:numId="21">
    <w:abstractNumId w:val="8"/>
  </w:num>
  <w:num w:numId="22">
    <w:abstractNumId w:val="22"/>
  </w:num>
  <w:num w:numId="23">
    <w:abstractNumId w:val="19"/>
  </w:num>
  <w:num w:numId="24">
    <w:abstractNumId w:val="11"/>
  </w:num>
  <w:num w:numId="25">
    <w:abstractNumId w:val="17"/>
  </w:num>
  <w:num w:numId="26">
    <w:abstractNumId w:val="5"/>
  </w:num>
  <w:num w:numId="27">
    <w:abstractNumId w:val="24"/>
  </w:num>
  <w:num w:numId="28">
    <w:abstractNumId w:val="28"/>
  </w:num>
  <w:num w:numId="29">
    <w:abstractNumId w:val="30"/>
  </w:num>
  <w:num w:numId="30">
    <w:abstractNumId w:val="2"/>
  </w:num>
  <w:num w:numId="31">
    <w:abstractNumId w:val="21"/>
  </w:num>
  <w:num w:numId="32">
    <w:abstractNumId w:val="12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DE6"/>
    <w:rsid w:val="000370AF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0E73"/>
    <w:rsid w:val="00085AA3"/>
    <w:rsid w:val="00086598"/>
    <w:rsid w:val="000869DF"/>
    <w:rsid w:val="00087353"/>
    <w:rsid w:val="00090F20"/>
    <w:rsid w:val="000A1684"/>
    <w:rsid w:val="000A1E3E"/>
    <w:rsid w:val="000A3CF6"/>
    <w:rsid w:val="000B1EE8"/>
    <w:rsid w:val="000B250D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4EA3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383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32FC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685A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30DF"/>
    <w:rsid w:val="004644A7"/>
    <w:rsid w:val="004706CC"/>
    <w:rsid w:val="0047792D"/>
    <w:rsid w:val="00477D66"/>
    <w:rsid w:val="00481F02"/>
    <w:rsid w:val="00486646"/>
    <w:rsid w:val="00486B4B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E66B6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63AF"/>
    <w:rsid w:val="00507D5E"/>
    <w:rsid w:val="00511425"/>
    <w:rsid w:val="00512049"/>
    <w:rsid w:val="005128AD"/>
    <w:rsid w:val="00515D36"/>
    <w:rsid w:val="00516F41"/>
    <w:rsid w:val="00525123"/>
    <w:rsid w:val="0052598E"/>
    <w:rsid w:val="00526C37"/>
    <w:rsid w:val="005318ED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4AC7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2280"/>
    <w:rsid w:val="005E6617"/>
    <w:rsid w:val="005E7CEF"/>
    <w:rsid w:val="005F0AF2"/>
    <w:rsid w:val="005F1EC0"/>
    <w:rsid w:val="005F207E"/>
    <w:rsid w:val="005F32CD"/>
    <w:rsid w:val="005F3F43"/>
    <w:rsid w:val="005F478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54BA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55352"/>
    <w:rsid w:val="00863BE0"/>
    <w:rsid w:val="008711CD"/>
    <w:rsid w:val="00874867"/>
    <w:rsid w:val="00876FC7"/>
    <w:rsid w:val="008773E7"/>
    <w:rsid w:val="00884859"/>
    <w:rsid w:val="00886A69"/>
    <w:rsid w:val="00891BF5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5BF8"/>
    <w:rsid w:val="008F0817"/>
    <w:rsid w:val="008F5B65"/>
    <w:rsid w:val="008F6987"/>
    <w:rsid w:val="00901DED"/>
    <w:rsid w:val="009040A9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3C53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0B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8C5"/>
    <w:rsid w:val="00A20F4D"/>
    <w:rsid w:val="00A24CD0"/>
    <w:rsid w:val="00A27035"/>
    <w:rsid w:val="00A30522"/>
    <w:rsid w:val="00A32800"/>
    <w:rsid w:val="00A33F74"/>
    <w:rsid w:val="00A35813"/>
    <w:rsid w:val="00A457B9"/>
    <w:rsid w:val="00A4663F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02CB"/>
    <w:rsid w:val="00AB2B9E"/>
    <w:rsid w:val="00AB539C"/>
    <w:rsid w:val="00AB59C5"/>
    <w:rsid w:val="00AC0460"/>
    <w:rsid w:val="00AC083F"/>
    <w:rsid w:val="00AC2961"/>
    <w:rsid w:val="00AC3934"/>
    <w:rsid w:val="00AC3FEA"/>
    <w:rsid w:val="00AC5C02"/>
    <w:rsid w:val="00AC754D"/>
    <w:rsid w:val="00AD0BF6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06EB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15F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1B2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37C9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415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3C0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978AD"/>
    <w:rsid w:val="00EA06CF"/>
    <w:rsid w:val="00EB1583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0A0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ln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60E0F-E936-4E63-9FC8-8851F94F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DressNV</dc:creator>
  <cp:lastModifiedBy>User</cp:lastModifiedBy>
  <cp:revision>3</cp:revision>
  <cp:lastPrinted>2017-08-14T09:54:00Z</cp:lastPrinted>
  <dcterms:created xsi:type="dcterms:W3CDTF">2017-11-20T07:15:00Z</dcterms:created>
  <dcterms:modified xsi:type="dcterms:W3CDTF">2017-11-20T11:30:00Z</dcterms:modified>
</cp:coreProperties>
</file>